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79779)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18 выпускников школы собираются учиться в технических вузах. Они составляют 36%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79781)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45 выпускников школы собираются учиться в технических вузах. Они составляют 30%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79783)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27 выпускников школы собираются учиться в технических вузах. Они составляют 15%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79785)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24 выпускника школы собираются учиться в технических вузах. Они составляют 15%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79787)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48 выпускников школы собираются учиться в технических вузах. Они составляют 40%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79789)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49 выпускников школы собираются учиться в технических вузах. Они составляют 28%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79791)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27 выпускников школы собираются учиться в технических вузах. Они составляют 20%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79793)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13 выпускников школы собираются учиться в технических вузах. Они составляют 25%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79795)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42 выпускника школы собираются учиться в технических вузах. Они составляют 25%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79797)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12 выпускников школы собираются учиться в технических вузах. Они составляют 8%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79799)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10 выпускников школы собираются учиться в технических вузах. Они составляют 25%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79801)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38 выпускников школы собираются учиться в технических вузах. Они составляют 20%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79803)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17 выпускников школы собираются учиться в технических вузах. Они составляют 17%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79805)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33 выпускника школы собираются учиться в технических вузах. Они составляют 25%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79807)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28 выпускников школы собираются учиться в технических вузах. Они составляют 35%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79809)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28 выпускников школы собираются учиться в технических вузах. Они составляют 20%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79811)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44 выпускника школы собираются учиться в технических вузах. Они составляют 40%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79813)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27 выпускников школы собираются учиться в технических вузах. Они составляют 36%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79815)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33 выпускника школы собираются учиться в технических вузах. Они составляют 22%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79817)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14 выпускников школы собираются учиться в технических вузах. Они составляют 14%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79819)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22 выпускника школы собираются учиться в технических вузах. Они составляют 40%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79821)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24 выпускника школы собираются учиться в технических вузах. Они составляют 48%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79823)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37 выпускников школы собираются учиться в технических вузах. Они составляют 20%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79825)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15 выпускников школы собираются учиться в технических вузах. Они составляют 20%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79827)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31 выпускник школы собираются учиться в технических вузах. Они составляют 20%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79829)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17 выпускников школы собираются учиться в технических вузах. Они составляют 20%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79831)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30 выпускников школы собираются учиться в технических вузах. Они составляют 25%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79833)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40 выпускников школы собираются учиться в технических вузах. Они составляют 25%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79835)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28 выпускников школы собираются учиться в технических вузах. Они составляют 25%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79837)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24 выпускника школы собираются учиться в технических вузах. Они составляют 30%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80009)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49 выпускников школы собираются учиться в технических вузах. Они составляют 49%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80011)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20 выпускников школы собираются учиться в технических вузах. Они составляют 40%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80013)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42 выпускника школы собираются учиться в технических вузах. Они составляют 35%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80015)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14 выпускников школы собираются учиться в технических вузах. Они составляют 25%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aca899" stroked="f"/>
        </w:pict>
      </w:r>
    </w:p>
    <w:p w:rsidR="002B020C" w:rsidRPr="002F53C6" w:rsidRDefault="002B020C" w:rsidP="00BB01E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80017)</w:t>
      </w:r>
    </w:p>
    <w:p w:rsidR="002B020C" w:rsidRPr="002F53C6" w:rsidRDefault="002B020C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3C6">
        <w:rPr>
          <w:rFonts w:ascii="Times New Roman" w:eastAsia="Times New Roman" w:hAnsi="Times New Roman" w:cs="Times New Roman"/>
          <w:sz w:val="24"/>
          <w:szCs w:val="24"/>
          <w:lang w:eastAsia="ru-RU"/>
        </w:rPr>
        <w:t>70 выпускников школы собираются учиться в технических вузах. Они составляют 40% от числа выпускников. Сколько в школе выпускников?</w:t>
      </w:r>
    </w:p>
    <w:p w:rsidR="002B020C" w:rsidRPr="002F53C6" w:rsidRDefault="00F34AAD" w:rsidP="00BB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A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9" style="width:0;height:1.5pt" o:hralign="center" o:hrstd="t" o:hr="t" fillcolor="#aca899" stroked="f"/>
        </w:pict>
      </w:r>
    </w:p>
    <w:p w:rsidR="006B7F54" w:rsidRDefault="006B7F54" w:rsidP="00BB01E4">
      <w:pPr>
        <w:jc w:val="both"/>
      </w:pPr>
    </w:p>
    <w:sectPr w:rsidR="006B7F54" w:rsidSect="002F53C6">
      <w:pgSz w:w="11906" w:h="16838"/>
      <w:pgMar w:top="568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02B53"/>
    <w:multiLevelType w:val="hybridMultilevel"/>
    <w:tmpl w:val="E5105C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characterSpacingControl w:val="doNotCompress"/>
  <w:compat/>
  <w:rsids>
    <w:rsidRoot w:val="002B020C"/>
    <w:rsid w:val="002B020C"/>
    <w:rsid w:val="002F53C6"/>
    <w:rsid w:val="006B7F54"/>
    <w:rsid w:val="00BB01E4"/>
    <w:rsid w:val="00BB7530"/>
    <w:rsid w:val="00F34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F54"/>
  </w:style>
  <w:style w:type="paragraph" w:styleId="2">
    <w:name w:val="heading 2"/>
    <w:basedOn w:val="a"/>
    <w:link w:val="20"/>
    <w:uiPriority w:val="9"/>
    <w:qFormat/>
    <w:rsid w:val="002B02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B02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B0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F53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03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0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5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7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2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1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9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9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7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7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6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802</Words>
  <Characters>4577</Characters>
  <Application>Microsoft Office Word</Application>
  <DocSecurity>0</DocSecurity>
  <Lines>38</Lines>
  <Paragraphs>10</Paragraphs>
  <ScaleCrop>false</ScaleCrop>
  <Company>МОУ СОШ №5</Company>
  <LinksUpToDate>false</LinksUpToDate>
  <CharactersWithSpaces>5369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kab1_3</dc:creator>
  <cp:keywords/>
  <dc:description/>
  <cp:lastModifiedBy>Администратор1</cp:lastModifiedBy>
  <cp:revision>7</cp:revision>
  <dcterms:created xsi:type="dcterms:W3CDTF">2011-06-11T04:55:00Z</dcterms:created>
  <dcterms:modified xsi:type="dcterms:W3CDTF">2011-06-13T15:15:00Z</dcterms:modified>
</cp:coreProperties>
</file>